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D7" w:rsidRDefault="00753261" w:rsidP="00753261">
      <w:pPr>
        <w:jc w:val="center"/>
        <w:rPr>
          <w:b/>
        </w:rPr>
      </w:pPr>
      <w:r w:rsidRPr="00753261">
        <w:rPr>
          <w:b/>
        </w:rPr>
        <w:t xml:space="preserve">Rezultati </w:t>
      </w:r>
      <w:r w:rsidR="00CC40B7">
        <w:rPr>
          <w:b/>
        </w:rPr>
        <w:t>popravnog</w:t>
      </w:r>
      <w:r w:rsidRPr="00753261">
        <w:rPr>
          <w:b/>
        </w:rPr>
        <w:t xml:space="preserve"> parcijalnog ispita iz kolegija TPSBP II (</w:t>
      </w:r>
      <w:proofErr w:type="spellStart"/>
      <w:r w:rsidRPr="00753261">
        <w:rPr>
          <w:b/>
        </w:rPr>
        <w:t>ViP</w:t>
      </w:r>
      <w:proofErr w:type="spellEnd"/>
      <w:r w:rsidRPr="00753261">
        <w:rPr>
          <w:b/>
        </w:rPr>
        <w:t xml:space="preserve">) </w:t>
      </w:r>
    </w:p>
    <w:p w:rsidR="00CC40B7" w:rsidRPr="00753261" w:rsidRDefault="00CC40B7" w:rsidP="00753261">
      <w:pPr>
        <w:jc w:val="center"/>
        <w:rPr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261"/>
        <w:gridCol w:w="2262"/>
      </w:tblGrid>
      <w:tr w:rsidR="00753261" w:rsidRPr="00753261" w:rsidTr="00753261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</w:tcBorders>
          </w:tcPr>
          <w:p w:rsidR="0017081D" w:rsidRPr="008F4ECA" w:rsidRDefault="0017081D">
            <w:pPr>
              <w:rPr>
                <w:b/>
                <w:sz w:val="24"/>
                <w:szCs w:val="24"/>
              </w:rPr>
            </w:pPr>
            <w:r w:rsidRPr="008F4EC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ID broj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17081D" w:rsidRPr="008F4ECA" w:rsidRDefault="0017081D">
            <w:pPr>
              <w:rPr>
                <w:b/>
                <w:sz w:val="24"/>
                <w:szCs w:val="24"/>
              </w:rPr>
            </w:pPr>
            <w:r w:rsidRPr="008F4ECA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2262" w:type="dxa"/>
            <w:tcBorders>
              <w:top w:val="single" w:sz="12" w:space="0" w:color="auto"/>
              <w:right w:val="single" w:sz="12" w:space="0" w:color="auto"/>
            </w:tcBorders>
          </w:tcPr>
          <w:p w:rsidR="0017081D" w:rsidRPr="008F4ECA" w:rsidRDefault="0017081D">
            <w:pPr>
              <w:rPr>
                <w:b/>
                <w:sz w:val="24"/>
                <w:szCs w:val="24"/>
              </w:rPr>
            </w:pPr>
            <w:r w:rsidRPr="008F4ECA">
              <w:rPr>
                <w:b/>
                <w:sz w:val="24"/>
                <w:szCs w:val="24"/>
              </w:rPr>
              <w:t xml:space="preserve">Bodovi </w:t>
            </w:r>
          </w:p>
          <w:p w:rsidR="0017081D" w:rsidRPr="008F4ECA" w:rsidRDefault="0017081D">
            <w:pPr>
              <w:rPr>
                <w:b/>
                <w:sz w:val="24"/>
                <w:szCs w:val="24"/>
              </w:rPr>
            </w:pPr>
            <w:r w:rsidRPr="008F4ECA">
              <w:rPr>
                <w:b/>
                <w:sz w:val="24"/>
                <w:szCs w:val="24"/>
              </w:rPr>
              <w:t>(% riješenosti testa)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8F4ECA" w:rsidRDefault="00AC7B06">
            <w:pPr>
              <w:rPr>
                <w:b/>
                <w:i/>
                <w:sz w:val="24"/>
                <w:szCs w:val="24"/>
              </w:rPr>
            </w:pPr>
            <w:r w:rsidRPr="008F4EC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0058205817</w:t>
            </w:r>
          </w:p>
        </w:tc>
        <w:tc>
          <w:tcPr>
            <w:tcW w:w="2261" w:type="dxa"/>
          </w:tcPr>
          <w:p w:rsidR="0017081D" w:rsidRPr="008F4ECA" w:rsidRDefault="0017081D">
            <w:pPr>
              <w:rPr>
                <w:b/>
                <w:i/>
                <w:sz w:val="24"/>
                <w:szCs w:val="24"/>
              </w:rPr>
            </w:pPr>
            <w:r w:rsidRPr="008F4ECA">
              <w:rPr>
                <w:b/>
                <w:i/>
                <w:sz w:val="24"/>
                <w:szCs w:val="24"/>
              </w:rPr>
              <w:t>dobar (3)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8F4ECA" w:rsidRDefault="00AC7B06">
            <w:pPr>
              <w:rPr>
                <w:b/>
                <w:i/>
                <w:sz w:val="24"/>
                <w:szCs w:val="24"/>
              </w:rPr>
            </w:pPr>
            <w:r w:rsidRPr="008F4ECA">
              <w:rPr>
                <w:b/>
                <w:i/>
                <w:sz w:val="24"/>
                <w:szCs w:val="24"/>
              </w:rPr>
              <w:t>21,2/28</w:t>
            </w:r>
            <w:r w:rsidR="0017081D" w:rsidRPr="008F4ECA">
              <w:rPr>
                <w:b/>
                <w:i/>
                <w:sz w:val="24"/>
                <w:szCs w:val="24"/>
              </w:rPr>
              <w:t xml:space="preserve"> </w:t>
            </w:r>
            <w:r w:rsidRPr="008F4ECA">
              <w:rPr>
                <w:b/>
                <w:i/>
                <w:sz w:val="24"/>
                <w:szCs w:val="24"/>
              </w:rPr>
              <w:t xml:space="preserve"> (75,9</w:t>
            </w:r>
            <w:r w:rsidR="0017081D" w:rsidRPr="008F4ECA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AC7B06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AC7B06" w:rsidRPr="008F4ECA" w:rsidRDefault="00500ECC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8F4ECA">
              <w:rPr>
                <w:b/>
                <w:sz w:val="24"/>
                <w:szCs w:val="24"/>
              </w:rPr>
              <w:t>0113138476</w:t>
            </w:r>
          </w:p>
        </w:tc>
        <w:tc>
          <w:tcPr>
            <w:tcW w:w="2261" w:type="dxa"/>
          </w:tcPr>
          <w:p w:rsidR="00AC7B06" w:rsidRPr="008F4ECA" w:rsidRDefault="00AC7B06">
            <w:pPr>
              <w:rPr>
                <w:b/>
                <w:i/>
                <w:sz w:val="24"/>
                <w:szCs w:val="24"/>
              </w:rPr>
            </w:pPr>
            <w:r w:rsidRPr="008F4ECA">
              <w:rPr>
                <w:b/>
                <w:i/>
                <w:sz w:val="24"/>
                <w:szCs w:val="24"/>
              </w:rPr>
              <w:t>dobar (3)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AC7B06" w:rsidRPr="008F4ECA" w:rsidRDefault="00AC7B06">
            <w:pPr>
              <w:rPr>
                <w:b/>
                <w:i/>
                <w:sz w:val="24"/>
                <w:szCs w:val="24"/>
              </w:rPr>
            </w:pPr>
            <w:r w:rsidRPr="008F4ECA">
              <w:rPr>
                <w:b/>
                <w:i/>
                <w:sz w:val="24"/>
                <w:szCs w:val="24"/>
              </w:rPr>
              <w:t>21,0</w:t>
            </w:r>
            <w:r w:rsidRPr="008F4ECA">
              <w:rPr>
                <w:b/>
                <w:i/>
                <w:sz w:val="24"/>
                <w:szCs w:val="24"/>
              </w:rPr>
              <w:t xml:space="preserve">/28 </w:t>
            </w:r>
            <w:r w:rsidRPr="008F4ECA">
              <w:rPr>
                <w:b/>
                <w:i/>
                <w:sz w:val="24"/>
                <w:szCs w:val="24"/>
              </w:rPr>
              <w:t xml:space="preserve"> (75,0</w:t>
            </w:r>
            <w:r w:rsidRPr="008F4ECA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17081D" w:rsidRPr="008F4ECA" w:rsidRDefault="00500ECC" w:rsidP="00500ECC">
            <w:pPr>
              <w:rPr>
                <w:i/>
                <w:sz w:val="24"/>
                <w:szCs w:val="24"/>
              </w:rPr>
            </w:pPr>
            <w:r w:rsidRPr="008F4E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0113143943</w:t>
            </w:r>
          </w:p>
        </w:tc>
        <w:tc>
          <w:tcPr>
            <w:tcW w:w="2261" w:type="dxa"/>
          </w:tcPr>
          <w:p w:rsidR="0017081D" w:rsidRPr="008F4ECA" w:rsidRDefault="0017081D">
            <w:pPr>
              <w:rPr>
                <w:i/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8F4ECA" w:rsidRDefault="00500ECC">
            <w:pPr>
              <w:rPr>
                <w:i/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18,1</w:t>
            </w:r>
            <w:r w:rsidRPr="008F4ECA">
              <w:rPr>
                <w:i/>
                <w:sz w:val="24"/>
                <w:szCs w:val="24"/>
              </w:rPr>
              <w:t xml:space="preserve">/28 </w:t>
            </w:r>
            <w:r w:rsidRPr="008F4ECA">
              <w:rPr>
                <w:i/>
                <w:sz w:val="24"/>
                <w:szCs w:val="24"/>
              </w:rPr>
              <w:t xml:space="preserve"> (64,6</w:t>
            </w:r>
            <w:r w:rsidRPr="008F4ECA">
              <w:rPr>
                <w:i/>
                <w:sz w:val="24"/>
                <w:szCs w:val="24"/>
              </w:rPr>
              <w:t>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  <w:vAlign w:val="bottom"/>
          </w:tcPr>
          <w:p w:rsidR="0017081D" w:rsidRPr="008F4ECA" w:rsidRDefault="00CC40B7" w:rsidP="00416AFB">
            <w:pP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0113143163</w:t>
            </w:r>
          </w:p>
        </w:tc>
        <w:tc>
          <w:tcPr>
            <w:tcW w:w="2261" w:type="dxa"/>
          </w:tcPr>
          <w:p w:rsidR="0017081D" w:rsidRPr="008F4ECA" w:rsidRDefault="0017081D" w:rsidP="00416AFB">
            <w:pPr>
              <w:rPr>
                <w:i/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8F4ECA" w:rsidRDefault="00500ECC" w:rsidP="00416AFB">
            <w:pPr>
              <w:rPr>
                <w:i/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17,3</w:t>
            </w:r>
            <w:r w:rsidRPr="008F4ECA">
              <w:rPr>
                <w:i/>
                <w:sz w:val="24"/>
                <w:szCs w:val="24"/>
              </w:rPr>
              <w:t xml:space="preserve">/28 </w:t>
            </w:r>
            <w:r w:rsidRPr="008F4ECA">
              <w:rPr>
                <w:i/>
                <w:sz w:val="24"/>
                <w:szCs w:val="24"/>
              </w:rPr>
              <w:t xml:space="preserve"> (61,9</w:t>
            </w:r>
            <w:r w:rsidRPr="008F4ECA">
              <w:rPr>
                <w:i/>
                <w:sz w:val="24"/>
                <w:szCs w:val="24"/>
              </w:rPr>
              <w:t>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  <w:vAlign w:val="bottom"/>
          </w:tcPr>
          <w:p w:rsidR="0017081D" w:rsidRPr="008F4ECA" w:rsidRDefault="00500ECC" w:rsidP="007F0DE2">
            <w:pP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</w:pPr>
            <w:r w:rsidRPr="008F4E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0113143901</w:t>
            </w:r>
          </w:p>
        </w:tc>
        <w:tc>
          <w:tcPr>
            <w:tcW w:w="2261" w:type="dxa"/>
          </w:tcPr>
          <w:p w:rsidR="0017081D" w:rsidRPr="008F4ECA" w:rsidRDefault="0017081D" w:rsidP="007F0DE2">
            <w:pPr>
              <w:rPr>
                <w:i/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17081D" w:rsidRPr="008F4ECA" w:rsidRDefault="00500ECC" w:rsidP="007F0DE2">
            <w:pPr>
              <w:rPr>
                <w:i/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17,0/28 (60,7)</w:t>
            </w:r>
          </w:p>
        </w:tc>
      </w:tr>
      <w:tr w:rsidR="00501BF4" w:rsidTr="00753261">
        <w:trPr>
          <w:jc w:val="center"/>
        </w:trPr>
        <w:tc>
          <w:tcPr>
            <w:tcW w:w="2261" w:type="dxa"/>
            <w:tcBorders>
              <w:top w:val="double" w:sz="4" w:space="0" w:color="auto"/>
              <w:left w:val="single" w:sz="12" w:space="0" w:color="auto"/>
            </w:tcBorders>
          </w:tcPr>
          <w:p w:rsidR="00501BF4" w:rsidRPr="008F4ECA" w:rsidRDefault="00501BF4" w:rsidP="00501BF4">
            <w:pPr>
              <w:rPr>
                <w:i/>
                <w:sz w:val="24"/>
                <w:szCs w:val="24"/>
              </w:rPr>
            </w:pPr>
            <w:r w:rsidRPr="008F4E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0113143387</w:t>
            </w:r>
          </w:p>
        </w:tc>
        <w:tc>
          <w:tcPr>
            <w:tcW w:w="2261" w:type="dxa"/>
            <w:tcBorders>
              <w:top w:val="double" w:sz="4" w:space="0" w:color="auto"/>
            </w:tcBorders>
          </w:tcPr>
          <w:p w:rsidR="00501BF4" w:rsidRPr="008F4ECA" w:rsidRDefault="00501BF4" w:rsidP="00501BF4">
            <w:pPr>
              <w:rPr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dovoljan (2)</w:t>
            </w:r>
          </w:p>
        </w:tc>
        <w:tc>
          <w:tcPr>
            <w:tcW w:w="2262" w:type="dxa"/>
            <w:tcBorders>
              <w:top w:val="double" w:sz="4" w:space="0" w:color="auto"/>
              <w:right w:val="single" w:sz="12" w:space="0" w:color="auto"/>
            </w:tcBorders>
          </w:tcPr>
          <w:p w:rsidR="00501BF4" w:rsidRPr="008F4ECA" w:rsidRDefault="00501BF4" w:rsidP="00501BF4">
            <w:pPr>
              <w:rPr>
                <w:i/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16,3/28 (58,3)</w:t>
            </w:r>
          </w:p>
        </w:tc>
      </w:tr>
      <w:tr w:rsidR="00501BF4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501BF4" w:rsidRPr="008F4ECA" w:rsidRDefault="00501BF4" w:rsidP="00501BF4">
            <w:pP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hr-HR"/>
              </w:rPr>
            </w:pPr>
            <w:r w:rsidRPr="008F4E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0113143852</w:t>
            </w:r>
          </w:p>
        </w:tc>
        <w:tc>
          <w:tcPr>
            <w:tcW w:w="2261" w:type="dxa"/>
          </w:tcPr>
          <w:p w:rsidR="00501BF4" w:rsidRPr="008F4ECA" w:rsidRDefault="00501BF4" w:rsidP="00501BF4">
            <w:pPr>
              <w:rPr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501BF4" w:rsidRPr="008F4ECA" w:rsidRDefault="00501BF4" w:rsidP="00501BF4">
            <w:pPr>
              <w:rPr>
                <w:i/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15,3/28 (54,8)</w:t>
            </w:r>
          </w:p>
        </w:tc>
      </w:tr>
      <w:tr w:rsidR="00501BF4" w:rsidTr="00753261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501BF4" w:rsidRPr="008F4ECA" w:rsidRDefault="00501BF4" w:rsidP="00501BF4">
            <w:pPr>
              <w:rPr>
                <w:i/>
                <w:sz w:val="24"/>
                <w:szCs w:val="24"/>
              </w:rPr>
            </w:pPr>
            <w:r w:rsidRPr="008F4E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0113143142</w:t>
            </w:r>
          </w:p>
        </w:tc>
        <w:tc>
          <w:tcPr>
            <w:tcW w:w="2261" w:type="dxa"/>
          </w:tcPr>
          <w:p w:rsidR="00501BF4" w:rsidRPr="008F4ECA" w:rsidRDefault="00501BF4" w:rsidP="00501BF4">
            <w:pPr>
              <w:rPr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dovoljan (2)</w:t>
            </w:r>
          </w:p>
        </w:tc>
        <w:tc>
          <w:tcPr>
            <w:tcW w:w="2262" w:type="dxa"/>
            <w:tcBorders>
              <w:right w:val="single" w:sz="12" w:space="0" w:color="auto"/>
            </w:tcBorders>
          </w:tcPr>
          <w:p w:rsidR="00501BF4" w:rsidRPr="008F4ECA" w:rsidRDefault="00501BF4" w:rsidP="00501BF4">
            <w:pPr>
              <w:rPr>
                <w:i/>
                <w:sz w:val="24"/>
                <w:szCs w:val="24"/>
              </w:rPr>
            </w:pPr>
            <w:r w:rsidRPr="008F4ECA">
              <w:rPr>
                <w:i/>
                <w:sz w:val="24"/>
                <w:szCs w:val="24"/>
              </w:rPr>
              <w:t>15,0/28 (53,6)</w:t>
            </w:r>
          </w:p>
        </w:tc>
      </w:tr>
      <w:tr w:rsidR="0017081D" w:rsidTr="00753261">
        <w:trPr>
          <w:jc w:val="center"/>
        </w:trPr>
        <w:tc>
          <w:tcPr>
            <w:tcW w:w="2261" w:type="dxa"/>
            <w:tcBorders>
              <w:top w:val="double" w:sz="12" w:space="0" w:color="auto"/>
              <w:left w:val="single" w:sz="12" w:space="0" w:color="auto"/>
            </w:tcBorders>
          </w:tcPr>
          <w:p w:rsidR="0017081D" w:rsidRPr="008F4ECA" w:rsidRDefault="00501BF4" w:rsidP="009B208E">
            <w:pPr>
              <w:rPr>
                <w:sz w:val="24"/>
                <w:szCs w:val="24"/>
              </w:rPr>
            </w:pPr>
            <w:r w:rsidRPr="008F4ECA">
              <w:rPr>
                <w:sz w:val="24"/>
                <w:szCs w:val="24"/>
              </w:rPr>
              <w:t>0113017057</w:t>
            </w:r>
          </w:p>
        </w:tc>
        <w:tc>
          <w:tcPr>
            <w:tcW w:w="2261" w:type="dxa"/>
            <w:tcBorders>
              <w:top w:val="double" w:sz="12" w:space="0" w:color="auto"/>
            </w:tcBorders>
          </w:tcPr>
          <w:p w:rsidR="0017081D" w:rsidRPr="008F4ECA" w:rsidRDefault="0017081D" w:rsidP="009B208E">
            <w:pPr>
              <w:rPr>
                <w:sz w:val="24"/>
                <w:szCs w:val="24"/>
              </w:rPr>
            </w:pPr>
            <w:r w:rsidRPr="008F4ECA">
              <w:rPr>
                <w:sz w:val="24"/>
                <w:szCs w:val="24"/>
              </w:rPr>
              <w:t>nedovoljan (1)</w:t>
            </w:r>
          </w:p>
        </w:tc>
        <w:tc>
          <w:tcPr>
            <w:tcW w:w="2262" w:type="dxa"/>
            <w:tcBorders>
              <w:top w:val="double" w:sz="12" w:space="0" w:color="auto"/>
              <w:right w:val="single" w:sz="12" w:space="0" w:color="auto"/>
            </w:tcBorders>
          </w:tcPr>
          <w:p w:rsidR="0017081D" w:rsidRPr="008F4ECA" w:rsidRDefault="00501BF4" w:rsidP="009B208E">
            <w:pPr>
              <w:rPr>
                <w:sz w:val="24"/>
                <w:szCs w:val="24"/>
              </w:rPr>
            </w:pPr>
            <w:r w:rsidRPr="008F4ECA">
              <w:rPr>
                <w:sz w:val="24"/>
                <w:szCs w:val="24"/>
              </w:rPr>
              <w:t>13,3/28 (47,6)</w:t>
            </w:r>
          </w:p>
        </w:tc>
      </w:tr>
      <w:tr w:rsidR="0017081D" w:rsidTr="00501BF4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single" w:sz="4" w:space="0" w:color="auto"/>
            </w:tcBorders>
          </w:tcPr>
          <w:p w:rsidR="0017081D" w:rsidRPr="008F4ECA" w:rsidRDefault="00501BF4" w:rsidP="009B208E">
            <w:pPr>
              <w:rPr>
                <w:sz w:val="24"/>
                <w:szCs w:val="24"/>
              </w:rPr>
            </w:pPr>
            <w:r w:rsidRPr="008F4E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0113143990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7081D" w:rsidRPr="008F4ECA" w:rsidRDefault="0017081D" w:rsidP="009B208E">
            <w:pPr>
              <w:rPr>
                <w:sz w:val="24"/>
                <w:szCs w:val="24"/>
              </w:rPr>
            </w:pPr>
            <w:r w:rsidRPr="008F4ECA">
              <w:rPr>
                <w:sz w:val="24"/>
                <w:szCs w:val="24"/>
              </w:rPr>
              <w:t>nedovoljan (1)</w:t>
            </w:r>
          </w:p>
        </w:tc>
        <w:tc>
          <w:tcPr>
            <w:tcW w:w="2262" w:type="dxa"/>
            <w:tcBorders>
              <w:bottom w:val="single" w:sz="4" w:space="0" w:color="auto"/>
              <w:right w:val="single" w:sz="12" w:space="0" w:color="auto"/>
            </w:tcBorders>
          </w:tcPr>
          <w:p w:rsidR="0017081D" w:rsidRPr="008F4ECA" w:rsidRDefault="00501BF4" w:rsidP="009B208E">
            <w:pPr>
              <w:rPr>
                <w:sz w:val="24"/>
                <w:szCs w:val="24"/>
              </w:rPr>
            </w:pPr>
            <w:r w:rsidRPr="008F4ECA">
              <w:rPr>
                <w:sz w:val="24"/>
                <w:szCs w:val="24"/>
              </w:rPr>
              <w:t>13,0/28</w:t>
            </w:r>
            <w:r w:rsidR="0017081D" w:rsidRPr="008F4ECA">
              <w:rPr>
                <w:sz w:val="24"/>
                <w:szCs w:val="24"/>
              </w:rPr>
              <w:t xml:space="preserve">  </w:t>
            </w:r>
            <w:r w:rsidRPr="008F4ECA">
              <w:rPr>
                <w:sz w:val="24"/>
                <w:szCs w:val="24"/>
              </w:rPr>
              <w:t>(46,4</w:t>
            </w:r>
            <w:r w:rsidR="0017081D" w:rsidRPr="008F4ECA">
              <w:rPr>
                <w:sz w:val="24"/>
                <w:szCs w:val="24"/>
              </w:rPr>
              <w:t>)</w:t>
            </w:r>
          </w:p>
        </w:tc>
      </w:tr>
      <w:tr w:rsidR="0017081D" w:rsidTr="00501BF4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</w:tcPr>
          <w:p w:rsidR="0017081D" w:rsidRPr="008F4ECA" w:rsidRDefault="00501BF4" w:rsidP="008F4ECA">
            <w:pPr>
              <w:rPr>
                <w:sz w:val="24"/>
                <w:szCs w:val="24"/>
              </w:rPr>
            </w:pPr>
            <w:r w:rsidRPr="008F4ECA">
              <w:rPr>
                <w:sz w:val="24"/>
                <w:szCs w:val="24"/>
                <w:lang w:eastAsia="hr-HR"/>
              </w:rPr>
              <w:t>0113143415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17081D" w:rsidRPr="008F4ECA" w:rsidRDefault="0017081D" w:rsidP="008F4ECA">
            <w:pPr>
              <w:rPr>
                <w:sz w:val="24"/>
                <w:szCs w:val="24"/>
              </w:rPr>
            </w:pPr>
            <w:r w:rsidRPr="008F4ECA">
              <w:rPr>
                <w:sz w:val="24"/>
                <w:szCs w:val="24"/>
              </w:rPr>
              <w:t>nedovoljan (1)</w:t>
            </w:r>
          </w:p>
        </w:tc>
        <w:tc>
          <w:tcPr>
            <w:tcW w:w="2262" w:type="dxa"/>
            <w:tcBorders>
              <w:bottom w:val="single" w:sz="12" w:space="0" w:color="auto"/>
              <w:right w:val="single" w:sz="12" w:space="0" w:color="auto"/>
            </w:tcBorders>
          </w:tcPr>
          <w:p w:rsidR="0017081D" w:rsidRPr="008F4ECA" w:rsidRDefault="00501BF4" w:rsidP="008F4ECA">
            <w:pPr>
              <w:rPr>
                <w:sz w:val="24"/>
                <w:szCs w:val="24"/>
              </w:rPr>
            </w:pPr>
            <w:r w:rsidRPr="008F4ECA">
              <w:rPr>
                <w:sz w:val="24"/>
                <w:szCs w:val="24"/>
              </w:rPr>
              <w:t>11,0/28  (39,3</w:t>
            </w:r>
            <w:r w:rsidR="0017081D" w:rsidRPr="008F4ECA">
              <w:rPr>
                <w:sz w:val="24"/>
                <w:szCs w:val="24"/>
              </w:rPr>
              <w:t>)</w:t>
            </w:r>
          </w:p>
        </w:tc>
      </w:tr>
    </w:tbl>
    <w:p w:rsidR="00416AFB" w:rsidRDefault="00416AFB" w:rsidP="00753261"/>
    <w:p w:rsidR="007A1EF4" w:rsidRDefault="007A1EF4" w:rsidP="007A1EF4">
      <w:pPr>
        <w:jc w:val="both"/>
      </w:pPr>
      <w:r>
        <w:t>Poštovane studentice i studenti,</w:t>
      </w:r>
    </w:p>
    <w:p w:rsidR="00753261" w:rsidRPr="00AC7B06" w:rsidRDefault="00B568E5" w:rsidP="007A1EF4">
      <w:pPr>
        <w:jc w:val="both"/>
        <w:rPr>
          <w:u w:val="single"/>
        </w:rPr>
      </w:pPr>
      <w:r>
        <w:t>ponovno</w:t>
      </w:r>
      <w:r w:rsidR="00224CCE">
        <w:t xml:space="preserve"> sam </w:t>
      </w:r>
      <w:r w:rsidR="007A1EF4">
        <w:t>spustila gr</w:t>
      </w:r>
      <w:r w:rsidR="00224CCE">
        <w:t>anicu</w:t>
      </w:r>
      <w:r w:rsidR="007A1EF4">
        <w:t xml:space="preserve"> </w:t>
      </w:r>
      <w:r w:rsidR="00224CCE">
        <w:t xml:space="preserve">za prolaz </w:t>
      </w:r>
      <w:r w:rsidR="007A1EF4">
        <w:t xml:space="preserve">na parcijalnom ispitu, </w:t>
      </w:r>
      <w:r>
        <w:t xml:space="preserve">sa 60% na </w:t>
      </w:r>
      <w:r w:rsidR="008F4ECA">
        <w:t>50</w:t>
      </w:r>
      <w:r>
        <w:t>%. Oni</w:t>
      </w:r>
      <w:r w:rsidR="00614F59">
        <w:t xml:space="preserve"> koji nisu</w:t>
      </w:r>
      <w:r>
        <w:t xml:space="preserve"> položili </w:t>
      </w:r>
      <w:r w:rsidR="00614F59">
        <w:t>kolokvij (</w:t>
      </w:r>
      <w:r>
        <w:t>redovni ili popravni parcijalni ispit</w:t>
      </w:r>
      <w:r w:rsidR="00614F59">
        <w:t xml:space="preserve">), </w:t>
      </w:r>
      <w:r>
        <w:t>n</w:t>
      </w:r>
      <w:r w:rsidR="00614F59">
        <w:t>adam se da će</w:t>
      </w:r>
      <w:r>
        <w:t xml:space="preserve"> bolje pripremiti ispit, koji </w:t>
      </w:r>
      <w:r w:rsidR="00CC40B7">
        <w:t>se sastoji, kao što znate, iz pismenog i usmenog dijela</w:t>
      </w:r>
      <w:r w:rsidR="00614F59">
        <w:t xml:space="preserve">. Prvi sljedeći rok </w:t>
      </w:r>
      <w:r w:rsidR="00AC7B06">
        <w:t xml:space="preserve">za pismeni ispit </w:t>
      </w:r>
      <w:r w:rsidR="00614F59">
        <w:t xml:space="preserve">je </w:t>
      </w:r>
      <w:r w:rsidR="00614F59" w:rsidRPr="00CC40B7">
        <w:rPr>
          <w:b/>
        </w:rPr>
        <w:t>8.7. u 9 sati</w:t>
      </w:r>
      <w:r w:rsidR="00614F59">
        <w:t xml:space="preserve">, a održati </w:t>
      </w:r>
      <w:r w:rsidR="00614F59">
        <w:t xml:space="preserve">će se </w:t>
      </w:r>
      <w:r w:rsidR="00614F59">
        <w:t xml:space="preserve">on-line. </w:t>
      </w:r>
      <w:r w:rsidR="00614F59" w:rsidRPr="00614F59">
        <w:rPr>
          <w:u w:val="single"/>
        </w:rPr>
        <w:t xml:space="preserve">Prijave za </w:t>
      </w:r>
      <w:r w:rsidR="00614F59" w:rsidRPr="00AC7B06">
        <w:rPr>
          <w:u w:val="single"/>
        </w:rPr>
        <w:t xml:space="preserve">ispit se šalju osobno na moj </w:t>
      </w:r>
      <w:r w:rsidR="00614F59" w:rsidRPr="00AC7B06">
        <w:rPr>
          <w:b/>
          <w:u w:val="single"/>
        </w:rPr>
        <w:t>e-mail</w:t>
      </w:r>
      <w:r w:rsidR="00614F59" w:rsidRPr="00AC7B06">
        <w:rPr>
          <w:u w:val="single"/>
        </w:rPr>
        <w:t xml:space="preserve"> (svi koji polažu</w:t>
      </w:r>
      <w:r w:rsidR="00AC7B06">
        <w:rPr>
          <w:u w:val="single"/>
        </w:rPr>
        <w:t xml:space="preserve"> ispit</w:t>
      </w:r>
      <w:r w:rsidR="00614F59" w:rsidRPr="00AC7B06">
        <w:rPr>
          <w:u w:val="single"/>
        </w:rPr>
        <w:t xml:space="preserve">) </w:t>
      </w:r>
      <w:r w:rsidR="00614F59" w:rsidRPr="00AC7B06">
        <w:rPr>
          <w:b/>
          <w:u w:val="single"/>
        </w:rPr>
        <w:t>i preko ISVU-</w:t>
      </w:r>
      <w:r w:rsidR="00614F59" w:rsidRPr="00AC7B06">
        <w:rPr>
          <w:u w:val="single"/>
        </w:rPr>
        <w:t>a (samo studenti kojima je to zadnji dio ispita, odnosno koji su položili dijelove „Vino“ i „Ulje“).</w:t>
      </w:r>
    </w:p>
    <w:p w:rsidR="007A1EF4" w:rsidRDefault="007A1EF4" w:rsidP="007A1EF4">
      <w:pPr>
        <w:jc w:val="both"/>
      </w:pPr>
      <w:r>
        <w:t xml:space="preserve">Molim </w:t>
      </w:r>
      <w:r w:rsidR="00AC7B06">
        <w:t xml:space="preserve">da </w:t>
      </w:r>
      <w:r w:rsidR="00B568E5">
        <w:t xml:space="preserve">mi </w:t>
      </w:r>
      <w:r>
        <w:t>se studenti</w:t>
      </w:r>
      <w:r w:rsidR="00B568E5">
        <w:t xml:space="preserve"> koji</w:t>
      </w:r>
      <w:r w:rsidR="00B568E5" w:rsidRPr="00AC7B06">
        <w:rPr>
          <w:b/>
        </w:rPr>
        <w:t xml:space="preserve"> NISU</w:t>
      </w:r>
      <w:r w:rsidR="00B568E5">
        <w:t xml:space="preserve"> zadovoljni</w:t>
      </w:r>
      <w:r w:rsidR="00B568E5">
        <w:rPr>
          <w:b/>
        </w:rPr>
        <w:t xml:space="preserve"> pozitivnom </w:t>
      </w:r>
      <w:r w:rsidR="00581CC3">
        <w:t>ocjenom</w:t>
      </w:r>
      <w:r w:rsidR="00581CC3" w:rsidRPr="00581CC3">
        <w:t xml:space="preserve"> </w:t>
      </w:r>
      <w:r w:rsidR="00B568E5">
        <w:t xml:space="preserve">jave na e-mail adresu </w:t>
      </w:r>
      <w:r w:rsidR="00581CC3">
        <w:t>(</w:t>
      </w:r>
      <w:hyperlink r:id="rId5" w:history="1">
        <w:r w:rsidR="00581CC3" w:rsidRPr="00CB2B48">
          <w:rPr>
            <w:rStyle w:val="Hiperveza"/>
          </w:rPr>
          <w:t>nela.nedic@ptfos.hr</w:t>
        </w:r>
      </w:hyperlink>
      <w:r w:rsidR="00AC7B06">
        <w:t>) i potvrde kako nisu zadovoljni dobivenom pozitivnom ocjenom</w:t>
      </w:r>
      <w:r w:rsidR="00224CCE">
        <w:t xml:space="preserve"> </w:t>
      </w:r>
      <w:r w:rsidR="00AC7B06">
        <w:t>(</w:t>
      </w:r>
      <w:r w:rsidR="00B568E5">
        <w:t>kako vašu ocjenu ne bih proslijedila prof. Moslavcu</w:t>
      </w:r>
      <w:r w:rsidR="00AC7B06">
        <w:t>)</w:t>
      </w:r>
      <w:r w:rsidR="00B568E5">
        <w:t>.</w:t>
      </w:r>
    </w:p>
    <w:p w:rsidR="00AC7B06" w:rsidRDefault="00AC7B06" w:rsidP="007A1EF4">
      <w:pPr>
        <w:jc w:val="both"/>
      </w:pPr>
      <w:r>
        <w:t>Želim vam puno uspjeha u učenju!</w:t>
      </w:r>
    </w:p>
    <w:p w:rsidR="00224CCE" w:rsidRDefault="00224CCE" w:rsidP="007A1EF4">
      <w:pPr>
        <w:jc w:val="both"/>
      </w:pPr>
      <w:r>
        <w:t xml:space="preserve">prof. dr. </w:t>
      </w:r>
      <w:proofErr w:type="spellStart"/>
      <w:r>
        <w:t>sc</w:t>
      </w:r>
      <w:proofErr w:type="spellEnd"/>
      <w:r>
        <w:t xml:space="preserve">. Nela Nedić </w:t>
      </w:r>
      <w:proofErr w:type="spellStart"/>
      <w:r>
        <w:t>Tiban</w:t>
      </w:r>
      <w:bookmarkStart w:id="0" w:name="_GoBack"/>
      <w:bookmarkEnd w:id="0"/>
      <w:proofErr w:type="spellEnd"/>
    </w:p>
    <w:sectPr w:rsidR="00224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2D5C"/>
    <w:multiLevelType w:val="hybridMultilevel"/>
    <w:tmpl w:val="D506D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B"/>
    <w:rsid w:val="000D36C2"/>
    <w:rsid w:val="0017081D"/>
    <w:rsid w:val="001C5966"/>
    <w:rsid w:val="00224CCE"/>
    <w:rsid w:val="003F31C2"/>
    <w:rsid w:val="00416AFB"/>
    <w:rsid w:val="00500ECC"/>
    <w:rsid w:val="00501BF4"/>
    <w:rsid w:val="00581CC3"/>
    <w:rsid w:val="00614F59"/>
    <w:rsid w:val="006937C6"/>
    <w:rsid w:val="006C18D3"/>
    <w:rsid w:val="006E4DD7"/>
    <w:rsid w:val="00753261"/>
    <w:rsid w:val="007A1EF4"/>
    <w:rsid w:val="007F0DE2"/>
    <w:rsid w:val="00894C10"/>
    <w:rsid w:val="008F4ECA"/>
    <w:rsid w:val="009B208E"/>
    <w:rsid w:val="00AC7B06"/>
    <w:rsid w:val="00B44D00"/>
    <w:rsid w:val="00B568E5"/>
    <w:rsid w:val="00C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0B24"/>
  <w15:chartTrackingRefBased/>
  <w15:docId w15:val="{1ED6EC5B-FFC7-4922-8245-0CF46385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B20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1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a.nedic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4</cp:revision>
  <dcterms:created xsi:type="dcterms:W3CDTF">2020-06-25T19:30:00Z</dcterms:created>
  <dcterms:modified xsi:type="dcterms:W3CDTF">2020-06-25T19:57:00Z</dcterms:modified>
</cp:coreProperties>
</file>